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BBF" w:rsidRPr="002F2214" w:rsidRDefault="00096787" w:rsidP="002F2214">
      <w:pPr>
        <w:jc w:val="center"/>
        <w:rPr>
          <w:rFonts w:ascii="Times New Roman" w:hAnsi="Times New Roman"/>
          <w:b/>
        </w:rPr>
      </w:pPr>
      <w:r>
        <w:rPr>
          <w:rFonts w:ascii="Times New Roman" w:hAnsi="Times New Roman"/>
          <w:b/>
        </w:rPr>
        <w:t xml:space="preserve">EDPS </w:t>
      </w:r>
      <w:r w:rsidR="00456A64">
        <w:rPr>
          <w:rFonts w:ascii="Times New Roman" w:hAnsi="Times New Roman"/>
          <w:b/>
        </w:rPr>
        <w:t>4028</w:t>
      </w:r>
    </w:p>
    <w:p w:rsidR="00AB5BBF" w:rsidRPr="002F2214" w:rsidRDefault="00456A64" w:rsidP="002F2214">
      <w:pPr>
        <w:jc w:val="center"/>
        <w:rPr>
          <w:rFonts w:ascii="Times New Roman" w:hAnsi="Times New Roman"/>
          <w:b/>
        </w:rPr>
      </w:pPr>
      <w:r>
        <w:rPr>
          <w:rFonts w:ascii="Times New Roman" w:hAnsi="Times New Roman"/>
          <w:b/>
        </w:rPr>
        <w:t>Fall 2018</w:t>
      </w:r>
      <w:bookmarkStart w:id="0" w:name="_GoBack"/>
      <w:bookmarkEnd w:id="0"/>
    </w:p>
    <w:p w:rsidR="00AB5BBF" w:rsidRDefault="00AB5BBF">
      <w:pPr>
        <w:rPr>
          <w:rFonts w:ascii="Times New Roman" w:hAnsi="Times New Roman"/>
        </w:rPr>
      </w:pPr>
    </w:p>
    <w:p w:rsidR="00AB5BBF" w:rsidRDefault="00AB5BBF">
      <w:pPr>
        <w:jc w:val="center"/>
        <w:rPr>
          <w:rFonts w:ascii="Times New Roman" w:hAnsi="Times New Roman"/>
          <w:b/>
        </w:rPr>
      </w:pPr>
      <w:r>
        <w:rPr>
          <w:rFonts w:ascii="Times New Roman" w:hAnsi="Times New Roman"/>
          <w:b/>
        </w:rPr>
        <w:t>General Writing Tips and Guidelines</w:t>
      </w:r>
    </w:p>
    <w:p w:rsidR="00AB5BBF" w:rsidRDefault="00AB5BBF">
      <w:pPr>
        <w:jc w:val="center"/>
        <w:rPr>
          <w:rFonts w:ascii="Times New Roman" w:hAnsi="Times New Roman"/>
          <w:b/>
        </w:rPr>
      </w:pPr>
    </w:p>
    <w:p w:rsidR="00AB5BBF" w:rsidRDefault="00AB5BBF">
      <w:pPr>
        <w:rPr>
          <w:rFonts w:ascii="Times New Roman" w:hAnsi="Times New Roman"/>
        </w:rPr>
      </w:pPr>
      <w:r>
        <w:rPr>
          <w:rFonts w:ascii="Times New Roman" w:hAnsi="Times New Roman"/>
        </w:rPr>
        <w:t xml:space="preserve">The papers for this class should be </w:t>
      </w:r>
      <w:r>
        <w:rPr>
          <w:rFonts w:ascii="Times New Roman" w:hAnsi="Times New Roman"/>
          <w:i/>
          <w:iCs/>
        </w:rPr>
        <w:t>typed, double-spaced</w:t>
      </w:r>
      <w:r>
        <w:rPr>
          <w:rFonts w:ascii="Times New Roman" w:hAnsi="Times New Roman"/>
        </w:rPr>
        <w:t xml:space="preserve">.  Please use </w:t>
      </w:r>
      <w:r>
        <w:rPr>
          <w:rFonts w:ascii="Times New Roman" w:hAnsi="Times New Roman"/>
          <w:i/>
          <w:iCs/>
        </w:rPr>
        <w:t>nothing smaller than 12 pt. font in preparing the final version of your paper</w:t>
      </w:r>
      <w:r>
        <w:rPr>
          <w:rFonts w:ascii="Times New Roman" w:hAnsi="Times New Roman"/>
        </w:rPr>
        <w:t xml:space="preserve">.  </w:t>
      </w:r>
    </w:p>
    <w:p w:rsidR="00AB5BBF" w:rsidRDefault="00AB5BBF">
      <w:pPr>
        <w:pStyle w:val="Footer"/>
        <w:tabs>
          <w:tab w:val="clear" w:pos="4320"/>
          <w:tab w:val="clear" w:pos="8640"/>
        </w:tabs>
        <w:rPr>
          <w:rFonts w:ascii="Times New Roman" w:hAnsi="Times New Roman"/>
        </w:rPr>
      </w:pPr>
    </w:p>
    <w:p w:rsidR="00AB5BBF" w:rsidRDefault="00AB5BBF">
      <w:pPr>
        <w:rPr>
          <w:rFonts w:ascii="Times New Roman" w:hAnsi="Times New Roman"/>
        </w:rPr>
      </w:pPr>
      <w:r>
        <w:rPr>
          <w:rFonts w:ascii="Times New Roman" w:hAnsi="Times New Roman"/>
          <w:u w:val="single"/>
        </w:rPr>
        <w:t>Short essays</w:t>
      </w:r>
      <w:r>
        <w:rPr>
          <w:rFonts w:ascii="Times New Roman" w:hAnsi="Times New Roman"/>
        </w:rPr>
        <w:t xml:space="preserve">:  </w:t>
      </w:r>
      <w:r w:rsidR="005B795B">
        <w:rPr>
          <w:rFonts w:ascii="Times New Roman" w:hAnsi="Times New Roman"/>
        </w:rPr>
        <w:t>I</w:t>
      </w:r>
      <w:r>
        <w:rPr>
          <w:rFonts w:ascii="Times New Roman" w:hAnsi="Times New Roman"/>
        </w:rPr>
        <w:t xml:space="preserve"> will distribute two </w:t>
      </w:r>
      <w:r w:rsidR="000715ED">
        <w:rPr>
          <w:rFonts w:ascii="Times New Roman" w:hAnsi="Times New Roman"/>
        </w:rPr>
        <w:t>to four</w:t>
      </w:r>
      <w:r>
        <w:rPr>
          <w:rFonts w:ascii="Times New Roman" w:hAnsi="Times New Roman"/>
        </w:rPr>
        <w:t xml:space="preserve"> topics/questions related to issues we have examined and requiring you to stretch beyond what we have said about them in class.  </w:t>
      </w:r>
      <w:r w:rsidR="005B795B">
        <w:rPr>
          <w:rFonts w:ascii="Times New Roman" w:hAnsi="Times New Roman"/>
        </w:rPr>
        <w:t>I</w:t>
      </w:r>
      <w:r>
        <w:rPr>
          <w:rFonts w:ascii="Times New Roman" w:hAnsi="Times New Roman"/>
        </w:rPr>
        <w:t xml:space="preserve"> will ask you to select </w:t>
      </w:r>
      <w:r>
        <w:rPr>
          <w:rFonts w:ascii="Times New Roman" w:hAnsi="Times New Roman"/>
          <w:u w:val="single"/>
        </w:rPr>
        <w:t>one</w:t>
      </w:r>
      <w:r>
        <w:rPr>
          <w:rFonts w:ascii="Times New Roman" w:hAnsi="Times New Roman"/>
        </w:rPr>
        <w:t xml:space="preserve"> topic from this set and develop an essay in response to it.  Essays should focus on class readings and lectures/discussions, and do not require additional library research.  (You may incorporate material that you have read in other classes as appropriate.)  The assignment assumes that you have read and reflected on the readings and class lectures/discussions, and that you will do more than simply repeat or “rehash” ideas presented in the texts.  Rather, you are to interpret and analyze, using the readings as a base for your ideas, but exceeding simple repetition of content.</w:t>
      </w:r>
    </w:p>
    <w:p w:rsidR="00AB5BBF" w:rsidRDefault="00AB5BBF">
      <w:pPr>
        <w:rPr>
          <w:rFonts w:ascii="Times New Roman" w:hAnsi="Times New Roman"/>
        </w:rPr>
      </w:pPr>
    </w:p>
    <w:p w:rsidR="00AB5BBF" w:rsidRDefault="00AB5BBF">
      <w:pPr>
        <w:rPr>
          <w:rFonts w:ascii="Times New Roman" w:hAnsi="Times New Roman"/>
          <w:i/>
        </w:rPr>
      </w:pPr>
      <w:r>
        <w:rPr>
          <w:rFonts w:ascii="Times New Roman" w:hAnsi="Times New Roman"/>
          <w:i/>
        </w:rPr>
        <w:t>A number of specific writing guidelines and requests:</w:t>
      </w:r>
    </w:p>
    <w:p w:rsidR="00AB5BBF" w:rsidRDefault="00AB5BBF">
      <w:pPr>
        <w:rPr>
          <w:rFonts w:ascii="Times New Roman" w:hAnsi="Times New Roman"/>
        </w:rPr>
      </w:pPr>
    </w:p>
    <w:p w:rsidR="00AB5BBF" w:rsidRDefault="00AB5BBF">
      <w:pPr>
        <w:pStyle w:val="BodyTextIndent"/>
      </w:pPr>
      <w:r>
        <w:t>1.</w:t>
      </w:r>
      <w:r>
        <w:tab/>
        <w:t>Include an introduction that sets the stage.  You may find that you have to write (or rewrite) the introduction last -- after all the rest is complete -- so that it lines up with the body of the paper.</w:t>
      </w:r>
    </w:p>
    <w:p w:rsidR="00AB5BBF" w:rsidRDefault="00AB5BBF">
      <w:pPr>
        <w:rPr>
          <w:rFonts w:ascii="Times New Roman" w:hAnsi="Times New Roman"/>
        </w:rPr>
      </w:pPr>
    </w:p>
    <w:p w:rsidR="00AB5BBF" w:rsidRDefault="00AB5BBF">
      <w:pPr>
        <w:tabs>
          <w:tab w:val="left" w:pos="432"/>
        </w:tabs>
        <w:ind w:left="432" w:hanging="432"/>
        <w:rPr>
          <w:rFonts w:ascii="Times New Roman" w:hAnsi="Times New Roman"/>
        </w:rPr>
      </w:pPr>
      <w:r>
        <w:rPr>
          <w:rFonts w:ascii="Times New Roman" w:hAnsi="Times New Roman"/>
        </w:rPr>
        <w:t>2.</w:t>
      </w:r>
      <w:r>
        <w:rPr>
          <w:rFonts w:ascii="Times New Roman" w:hAnsi="Times New Roman"/>
        </w:rPr>
        <w:tab/>
        <w:t>Always back up general statements and assertions with evidence and explanation.  Don't make broad, sweeping statements that you can't back up with evidence, appropriate citations, etc.  Be alert to the quality of the evidence on which you draw.</w:t>
      </w:r>
    </w:p>
    <w:p w:rsidR="00AB5BBF" w:rsidRDefault="00AB5BBF">
      <w:pPr>
        <w:rPr>
          <w:rFonts w:ascii="Times New Roman" w:hAnsi="Times New Roman"/>
        </w:rPr>
      </w:pPr>
    </w:p>
    <w:p w:rsidR="00AB5BBF" w:rsidRDefault="00AB5BBF">
      <w:pPr>
        <w:pStyle w:val="BodyTextIndent2"/>
      </w:pPr>
      <w:r>
        <w:t>What's a citation?  Whenever you speak about another person's idea (i.e., not your own) you need to give that person credit.  You may do this by enclosing the name of the idea's originator and the year of publication of the article/chapter/book in which you found it, usually within the sentence that makes reference to that idea.  For example:</w:t>
      </w:r>
    </w:p>
    <w:p w:rsidR="00AB5BBF" w:rsidRDefault="00AB5BBF">
      <w:pPr>
        <w:rPr>
          <w:rFonts w:ascii="Times New Roman" w:hAnsi="Times New Roman"/>
        </w:rPr>
      </w:pPr>
    </w:p>
    <w:p w:rsidR="00AB5BBF" w:rsidRDefault="00AB5BBF">
      <w:pPr>
        <w:pStyle w:val="BodyTextIndent2"/>
        <w:ind w:left="864" w:right="432"/>
      </w:pPr>
      <w:r>
        <w:t>Multiculturalism has both expanded the dimensions of differentiation with which it is concerned to include age, gender, social class, handicapped status, and even drug use (Baker 1983;  Grant 1977;  Sleeter and Grant 1987).</w:t>
      </w:r>
    </w:p>
    <w:p w:rsidR="00AB5BBF" w:rsidRDefault="00AB5BBF">
      <w:pPr>
        <w:rPr>
          <w:rFonts w:ascii="Times New Roman" w:hAnsi="Times New Roman"/>
        </w:rPr>
      </w:pPr>
    </w:p>
    <w:p w:rsidR="00AB5BBF" w:rsidRDefault="00AB5BBF">
      <w:pPr>
        <w:pStyle w:val="BodyTextIndent2"/>
      </w:pPr>
      <w:r>
        <w:t>Also, whenever you quote someone directly, put the quote in quotation marks or set it off (depending on length);  cite by giving author, year of publication, and page number where quote appears.  For example:</w:t>
      </w:r>
    </w:p>
    <w:p w:rsidR="00AB5BBF" w:rsidRDefault="00AB5BBF">
      <w:pPr>
        <w:rPr>
          <w:rFonts w:ascii="Times New Roman" w:hAnsi="Times New Roman"/>
        </w:rPr>
      </w:pPr>
    </w:p>
    <w:p w:rsidR="00AB5BBF" w:rsidRDefault="00AB5BBF">
      <w:pPr>
        <w:pStyle w:val="BodyTextIndent2"/>
        <w:ind w:left="864" w:right="432"/>
      </w:pPr>
      <w:r>
        <w:t xml:space="preserve">Nevertheless, </w:t>
      </w:r>
      <w:smartTag w:uri="urn:schemas-microsoft-com:office:smarttags" w:element="place">
        <w:smartTag w:uri="urn:schemas-microsoft-com:office:smarttags" w:element="City">
          <w:r>
            <w:t>Wilson</w:t>
          </w:r>
        </w:smartTag>
      </w:smartTag>
      <w:r>
        <w:t xml:space="preserve"> (1989) insists that he is describing not a culture of poverty but rather the consequences of "social isolation," a concept that "highlights the fact that culture is a response to social structural constraints and opportunities" (p. 61).</w:t>
      </w:r>
    </w:p>
    <w:p w:rsidR="00AB5BBF" w:rsidRDefault="00AB5BBF">
      <w:pPr>
        <w:rPr>
          <w:rFonts w:ascii="Times New Roman" w:hAnsi="Times New Roman"/>
        </w:rPr>
      </w:pPr>
    </w:p>
    <w:p w:rsidR="00AB5BBF" w:rsidRDefault="00AB5BBF">
      <w:pPr>
        <w:pStyle w:val="BodyTextIndent2"/>
      </w:pPr>
      <w:r>
        <w:t>Each of these citations should then appear in your bibliography in alphabetical order.  See item #13 below.</w:t>
      </w:r>
    </w:p>
    <w:p w:rsidR="00AB5BBF" w:rsidRDefault="00AB5BBF">
      <w:pPr>
        <w:pStyle w:val="BodyTextIndent2"/>
      </w:pPr>
    </w:p>
    <w:p w:rsidR="00AB5BBF" w:rsidRDefault="00AB5BBF">
      <w:pPr>
        <w:pStyle w:val="BodyTextIndent2"/>
      </w:pPr>
      <w:r>
        <w:lastRenderedPageBreak/>
        <w:t>Plagiarism is a serious academic offense.  To avoid plagiarism, you must give credit whenever you use:</w:t>
      </w:r>
    </w:p>
    <w:p w:rsidR="00AB5BBF" w:rsidRDefault="00AB5BBF">
      <w:pPr>
        <w:pStyle w:val="BodyTextIndent2"/>
        <w:numPr>
          <w:ilvl w:val="0"/>
          <w:numId w:val="5"/>
        </w:numPr>
      </w:pPr>
      <w:r>
        <w:t xml:space="preserve">another person's idea, opinion, or theory; </w:t>
      </w:r>
    </w:p>
    <w:p w:rsidR="00AB5BBF" w:rsidRDefault="00AB5BBF">
      <w:pPr>
        <w:pStyle w:val="BodyTextIndent2"/>
        <w:numPr>
          <w:ilvl w:val="0"/>
          <w:numId w:val="5"/>
        </w:numPr>
      </w:pPr>
      <w:r>
        <w:t xml:space="preserve">any facts, statistics, graphs, drawings--any pieces of information--that are not common knowledge; </w:t>
      </w:r>
    </w:p>
    <w:p w:rsidR="00AB5BBF" w:rsidRDefault="00AB5BBF">
      <w:pPr>
        <w:pStyle w:val="BodyTextIndent2"/>
        <w:numPr>
          <w:ilvl w:val="0"/>
          <w:numId w:val="5"/>
        </w:numPr>
      </w:pPr>
      <w:r>
        <w:t xml:space="preserve">quotations of another person's actual spoken or written words; or </w:t>
      </w:r>
    </w:p>
    <w:p w:rsidR="00AB5BBF" w:rsidRDefault="00AB5BBF">
      <w:pPr>
        <w:pStyle w:val="BodyTextIndent2"/>
        <w:numPr>
          <w:ilvl w:val="0"/>
          <w:numId w:val="5"/>
        </w:numPr>
      </w:pPr>
      <w:r>
        <w:t xml:space="preserve">paraphrase of another person's spoken or written words. </w:t>
      </w:r>
    </w:p>
    <w:p w:rsidR="00AB5BBF" w:rsidRDefault="00AB5BBF">
      <w:pPr>
        <w:pStyle w:val="BodyTextIndent2"/>
      </w:pPr>
    </w:p>
    <w:p w:rsidR="00AB5BBF" w:rsidRDefault="00AB5BBF">
      <w:pPr>
        <w:pStyle w:val="BodyTextIndent2"/>
      </w:pPr>
      <w:r>
        <w:t xml:space="preserve">A </w:t>
      </w:r>
      <w:r>
        <w:rPr>
          <w:b/>
          <w:bCs/>
        </w:rPr>
        <w:t>paraphrase</w:t>
      </w:r>
      <w:r>
        <w:t xml:space="preserve"> accurately states all the relevant information from a passage </w:t>
      </w:r>
      <w:r>
        <w:rPr>
          <w:i/>
          <w:iCs/>
        </w:rPr>
        <w:t>in your own words and phrasing,</w:t>
      </w:r>
      <w:r>
        <w:t xml:space="preserve"> without any additional comments or elaborations;  [it] always restates </w:t>
      </w:r>
      <w:r>
        <w:rPr>
          <w:i/>
          <w:iCs/>
        </w:rPr>
        <w:t>all</w:t>
      </w:r>
      <w:r>
        <w:t xml:space="preserve"> the main points of the passage in the same order and in about the same number of words.</w:t>
      </w:r>
      <w:r w:rsidR="000715ED">
        <w:t xml:space="preserve">  You </w:t>
      </w:r>
      <w:r w:rsidR="000715ED" w:rsidRPr="000715ED">
        <w:rPr>
          <w:b/>
        </w:rPr>
        <w:t>must</w:t>
      </w:r>
      <w:r w:rsidR="000715ED">
        <w:t xml:space="preserve"> reference a paraphrase.</w:t>
      </w:r>
    </w:p>
    <w:p w:rsidR="00AB5BBF" w:rsidRDefault="00AB5BBF">
      <w:pPr>
        <w:pStyle w:val="BodyTextIndent2"/>
      </w:pPr>
    </w:p>
    <w:p w:rsidR="00AB5BBF" w:rsidRDefault="00AB5BBF">
      <w:pPr>
        <w:pStyle w:val="BodyTextIndent2"/>
      </w:pPr>
      <w:r>
        <w:t xml:space="preserve">If you have any doubts about whether you are inadvertently plagiarizing another writer’s text, consult the instructor. </w:t>
      </w:r>
    </w:p>
    <w:p w:rsidR="000646DA" w:rsidRDefault="000646DA">
      <w:pPr>
        <w:pStyle w:val="BodyTextIndent2"/>
      </w:pPr>
    </w:p>
    <w:p w:rsidR="000646DA" w:rsidRDefault="000646DA" w:rsidP="000646DA">
      <w:pPr>
        <w:pStyle w:val="BodyTextIndent"/>
      </w:pPr>
      <w:r>
        <w:t>3.</w:t>
      </w:r>
      <w:r>
        <w:tab/>
        <w:t>Never end a paragraph or a section of the paper with a quote.  Quotes don’t speak for themselves—they need to be interpreted for the reader.  Ending a section of a paper with a quote allows someone else’s voice to take precedence over your own.</w:t>
      </w:r>
    </w:p>
    <w:p w:rsidR="00AB5BBF" w:rsidRDefault="00AB5BBF">
      <w:pPr>
        <w:rPr>
          <w:rFonts w:ascii="Times New Roman" w:hAnsi="Times New Roman"/>
        </w:rPr>
      </w:pPr>
    </w:p>
    <w:p w:rsidR="00AB5BBF" w:rsidRDefault="000646DA">
      <w:pPr>
        <w:pStyle w:val="BodyTextIndent"/>
      </w:pPr>
      <w:r>
        <w:t>4</w:t>
      </w:r>
      <w:r w:rsidR="00AB5BBF">
        <w:t>.</w:t>
      </w:r>
      <w:r w:rsidR="00AB5BBF">
        <w:tab/>
        <w:t>Write a paper that is analytic in its focus -- e.g., unraveling a complex concept, laying out its parts, assessing their meanings, drawing out implications.  You should also strive for a paper that has strong integrative pull to it as well, drawing together related elements from several readings.</w:t>
      </w:r>
    </w:p>
    <w:p w:rsidR="00AB5BBF" w:rsidRDefault="00AB5BBF">
      <w:pPr>
        <w:pStyle w:val="BodyTextIndent"/>
      </w:pPr>
    </w:p>
    <w:p w:rsidR="00AB5BBF" w:rsidRDefault="000646DA">
      <w:pPr>
        <w:pStyle w:val="BodyTextIndent"/>
      </w:pPr>
      <w:r>
        <w:t>5</w:t>
      </w:r>
      <w:r w:rsidR="00AB5BBF">
        <w:t>.</w:t>
      </w:r>
      <w:r w:rsidR="00AB5BBF">
        <w:tab/>
        <w:t>Whenever possible, look across several readings and compare them.  Ask yourself about the extent to which authors agree on a certain issue, where they disagree, why they disagree.  If agreement or disagreement as such are not obvious, then search for patterns of consistency or inconsistency across readings.  You may or may not wind up including such comparisons in your essay, but it is a good exercise for examining and learning from your readings before responding to the question.  It can be a good starting point for your thinking before you actually sit down to write.</w:t>
      </w:r>
    </w:p>
    <w:p w:rsidR="00AB5BBF" w:rsidRDefault="00AB5BBF">
      <w:pPr>
        <w:pStyle w:val="BodyTextIndent"/>
      </w:pPr>
    </w:p>
    <w:p w:rsidR="00AB5BBF" w:rsidRDefault="000646DA">
      <w:pPr>
        <w:pStyle w:val="BodyTextIndent"/>
      </w:pPr>
      <w:r>
        <w:t>6</w:t>
      </w:r>
      <w:r w:rsidR="00AB5BBF">
        <w:t>.</w:t>
      </w:r>
      <w:r w:rsidR="00AB5BBF">
        <w:tab/>
        <w:t>As suggested above, do learn from the readings first, and then write the paper.  Your paper should be more than mere repetition of what you’ve read.</w:t>
      </w:r>
    </w:p>
    <w:p w:rsidR="00AB5BBF" w:rsidRDefault="00AB5BBF">
      <w:pPr>
        <w:pStyle w:val="BodyTextIndent"/>
      </w:pPr>
    </w:p>
    <w:p w:rsidR="00AB5BBF" w:rsidRDefault="000646DA">
      <w:pPr>
        <w:pStyle w:val="BodyTextIndent"/>
      </w:pPr>
      <w:r>
        <w:t>7</w:t>
      </w:r>
      <w:r w:rsidR="00AB5BBF">
        <w:t>.</w:t>
      </w:r>
      <w:r w:rsidR="00AB5BBF">
        <w:tab/>
        <w:t xml:space="preserve">Please write simple, clear prose -- no poetry or fancy rhetoric, no jargon.  Limit the use of technical language and define any technical terms that you do use with care.  Let content and analysis carry your paper.  </w:t>
      </w:r>
      <w:r w:rsidR="00AB5BBF">
        <w:rPr>
          <w:i/>
          <w:iCs/>
        </w:rPr>
        <w:t>Assume that you are writing for a novice in this field.  Explain your points clearly and simply, however complex they are.  In other words, assume that your reader does not understand the material that you are writing about;  write with that kind of reader in mind</w:t>
      </w:r>
      <w:r w:rsidR="00AB5BBF">
        <w:t>.</w:t>
      </w:r>
    </w:p>
    <w:p w:rsidR="00AB5BBF" w:rsidRDefault="00AB5BBF">
      <w:pPr>
        <w:rPr>
          <w:rFonts w:ascii="Times New Roman" w:hAnsi="Times New Roman"/>
        </w:rPr>
      </w:pPr>
    </w:p>
    <w:p w:rsidR="00AB5BBF" w:rsidRDefault="000646DA">
      <w:pPr>
        <w:pStyle w:val="BodyTextIndent"/>
      </w:pPr>
      <w:r>
        <w:t>8</w:t>
      </w:r>
      <w:r w:rsidR="00AB5BBF">
        <w:t>.</w:t>
      </w:r>
      <w:r w:rsidR="00AB5BBF">
        <w:tab/>
        <w:t>Please use everything you know about good writing, including proper grammar, syntax, essay organization, etc.</w:t>
      </w:r>
    </w:p>
    <w:p w:rsidR="00AB5BBF" w:rsidRDefault="00AB5BBF">
      <w:pPr>
        <w:rPr>
          <w:rFonts w:ascii="Times New Roman" w:hAnsi="Times New Roman"/>
        </w:rPr>
      </w:pPr>
    </w:p>
    <w:p w:rsidR="00AB5BBF" w:rsidRDefault="000646DA">
      <w:pPr>
        <w:pStyle w:val="BodyTextIndent"/>
      </w:pPr>
      <w:r>
        <w:t>9</w:t>
      </w:r>
      <w:r w:rsidR="00AB5BBF">
        <w:t>.</w:t>
      </w:r>
      <w:r w:rsidR="00AB5BBF">
        <w:tab/>
        <w:t xml:space="preserve">If, in the process of writing your paper, you use examples from your own experiences, use pseudonyms.  For example, rather than using the real name of a student or teacher or </w:t>
      </w:r>
      <w:r w:rsidR="00AB5BBF">
        <w:lastRenderedPageBreak/>
        <w:t>administrator, use a made-up name.  Rather than using the real name of a school or district or community in which you once worked or lived, make up a name for it.</w:t>
      </w:r>
    </w:p>
    <w:p w:rsidR="00AB5BBF" w:rsidRDefault="00AB5BBF">
      <w:pPr>
        <w:rPr>
          <w:rFonts w:ascii="Times New Roman" w:hAnsi="Times New Roman"/>
        </w:rPr>
      </w:pPr>
    </w:p>
    <w:p w:rsidR="00AB5BBF" w:rsidRDefault="000646DA">
      <w:pPr>
        <w:pStyle w:val="BodyTextIndent"/>
      </w:pPr>
      <w:r>
        <w:t>10</w:t>
      </w:r>
      <w:r w:rsidR="00AB5BBF">
        <w:t>.</w:t>
      </w:r>
      <w:r w:rsidR="00AB5BBF">
        <w:tab/>
        <w:t>Don't feel that you have to agree with the instructor or the readings.  You can challenge the instructor, and you can challenge what you have read.  The only stipulation is that you should be sure that your challenges are well-supported and that they flow logically.  (Your argument should be well-supported and should flow logically in any case -- whether you agree or disagree on any particular point.)</w:t>
      </w:r>
    </w:p>
    <w:p w:rsidR="00AB5BBF" w:rsidRDefault="00AB5BBF">
      <w:pPr>
        <w:pStyle w:val="BodyTextIndent"/>
      </w:pPr>
    </w:p>
    <w:p w:rsidR="00AB5BBF" w:rsidRDefault="000646DA">
      <w:pPr>
        <w:pStyle w:val="BodyTextIndent"/>
      </w:pPr>
      <w:r>
        <w:t>11</w:t>
      </w:r>
      <w:r w:rsidR="00AB5BBF">
        <w:t>.</w:t>
      </w:r>
      <w:r w:rsidR="00AB5BBF">
        <w:tab/>
        <w:t>Write a conclusion that summarizes the main points of your essay, draws them together, and suggests lines for further inquiry or speculation.</w:t>
      </w:r>
    </w:p>
    <w:p w:rsidR="00AB5BBF" w:rsidRDefault="00AB5BBF">
      <w:pPr>
        <w:pStyle w:val="BodyTextIndent"/>
      </w:pPr>
    </w:p>
    <w:p w:rsidR="00AB5BBF" w:rsidRDefault="000646DA">
      <w:pPr>
        <w:pStyle w:val="BodyTextIndent"/>
      </w:pPr>
      <w:r>
        <w:t>12</w:t>
      </w:r>
      <w:r w:rsidR="00AB5BBF">
        <w:t>.</w:t>
      </w:r>
      <w:r w:rsidR="00AB5BBF">
        <w:tab/>
        <w:t>Have a friend read and critique your essay, including the logic of your argument and the quality of the writing.  We strongly recommend your relying on a classmate for this purpose.</w:t>
      </w:r>
    </w:p>
    <w:p w:rsidR="00AB5BBF" w:rsidRDefault="00AB5BBF">
      <w:pPr>
        <w:pStyle w:val="BodyTextIndent"/>
      </w:pPr>
    </w:p>
    <w:p w:rsidR="00AB5BBF" w:rsidRDefault="000646DA">
      <w:pPr>
        <w:pStyle w:val="BodyTextIndent"/>
      </w:pPr>
      <w:r>
        <w:t>13</w:t>
      </w:r>
      <w:r w:rsidR="00AB5BBF">
        <w:t>.</w:t>
      </w:r>
      <w:r w:rsidR="00AB5BBF">
        <w:tab/>
        <w:t>Don't count on a single writing.  Write a draft, let it sit for a few days, and then come back to it for revisions.  Please note:  Writing is NOT a one-time event (i.e., you do it and then it’s done).  It’s a process requiring continuous revision and refinement over time.</w:t>
      </w:r>
    </w:p>
    <w:p w:rsidR="00AB5BBF" w:rsidRDefault="00AB5BBF">
      <w:pPr>
        <w:rPr>
          <w:rFonts w:ascii="Times New Roman" w:hAnsi="Times New Roman"/>
        </w:rPr>
      </w:pPr>
    </w:p>
    <w:p w:rsidR="00AB5BBF" w:rsidRDefault="000646DA" w:rsidP="000646DA">
      <w:pPr>
        <w:pStyle w:val="BodyTextIndent"/>
      </w:pPr>
      <w:r>
        <w:t>14.</w:t>
      </w:r>
      <w:r>
        <w:tab/>
      </w:r>
      <w:r w:rsidR="00AB5BBF">
        <w:t>Include a bibliography with a standard format.  Which format (e.g., APA, Chicago) you use is not important, as long as it includes all appropriate details:  author(s), titles of article/chapter and book or journal, volume and issue and date in the case of a journal article, publisher name and location and date in the case of a book, page numbers if applicable.  Your paper should include citations in the body of the text as well as a bibliography giving the details of your sources at the very end.  The bibliography should be on its own page.  Include in the bibliography those sources that you cite in the body of the paper.</w:t>
      </w:r>
    </w:p>
    <w:p w:rsidR="00AB5BBF" w:rsidRDefault="00AB5BBF">
      <w:pPr>
        <w:rPr>
          <w:rFonts w:ascii="Times New Roman" w:hAnsi="Times New Roman"/>
        </w:rPr>
      </w:pPr>
    </w:p>
    <w:p w:rsidR="00AB5BBF" w:rsidRDefault="000646DA" w:rsidP="000646DA">
      <w:pPr>
        <w:pStyle w:val="BodyTextIndent"/>
      </w:pPr>
      <w:r>
        <w:t>15.</w:t>
      </w:r>
      <w:r>
        <w:tab/>
      </w:r>
      <w:r w:rsidR="00AB5BBF">
        <w:t xml:space="preserve">Include a title page that contains your name and a title -- that you make up -- for your essay.  </w:t>
      </w:r>
      <w:r w:rsidR="00AB5BBF">
        <w:rPr>
          <w:i/>
          <w:iCs/>
        </w:rPr>
        <w:t>Please write the number of the question to which you are responding on the title page</w:t>
      </w:r>
      <w:r w:rsidR="00AB5BBF">
        <w:t xml:space="preserve">.  Also </w:t>
      </w:r>
      <w:r w:rsidR="00AB5BBF" w:rsidRPr="000646DA">
        <w:rPr>
          <w:i/>
        </w:rPr>
        <w:t>please number your pages</w:t>
      </w:r>
      <w:r w:rsidR="00AB5BBF">
        <w:t xml:space="preserve">. </w:t>
      </w:r>
    </w:p>
    <w:p w:rsidR="00AB5BBF" w:rsidRDefault="00AB5BBF">
      <w:pPr>
        <w:rPr>
          <w:rFonts w:ascii="Times New Roman" w:hAnsi="Times New Roman"/>
        </w:rPr>
      </w:pPr>
    </w:p>
    <w:p w:rsidR="00AB5BBF" w:rsidRDefault="00AB5BBF" w:rsidP="000646DA">
      <w:pPr>
        <w:pStyle w:val="BodyTextIndent"/>
      </w:pPr>
      <w:r>
        <w:t>1</w:t>
      </w:r>
      <w:r w:rsidR="000646DA">
        <w:t>6</w:t>
      </w:r>
      <w:r>
        <w:t>.</w:t>
      </w:r>
      <w:r>
        <w:tab/>
        <w:t>Be sure that you keep a copy of your paper.</w:t>
      </w:r>
    </w:p>
    <w:p w:rsidR="00AB5BBF" w:rsidRDefault="00AB5BBF">
      <w:pPr>
        <w:rPr>
          <w:rFonts w:ascii="Times New Roman" w:hAnsi="Times New Roman"/>
        </w:rPr>
      </w:pPr>
    </w:p>
    <w:p w:rsidR="00AB5BBF" w:rsidRDefault="00AB5BBF">
      <w:pPr>
        <w:rPr>
          <w:rFonts w:ascii="Times New Roman" w:hAnsi="Times New Roman"/>
        </w:rPr>
      </w:pPr>
    </w:p>
    <w:p w:rsidR="00AB5BBF" w:rsidRDefault="00AB5BBF">
      <w:pPr>
        <w:rPr>
          <w:rFonts w:ascii="Times New Roman" w:hAnsi="Times New Roman"/>
        </w:rPr>
      </w:pPr>
    </w:p>
    <w:p w:rsidR="00AB5BBF" w:rsidRDefault="00AB5BBF">
      <w:pPr>
        <w:rPr>
          <w:rFonts w:ascii="Times New Roman" w:hAnsi="Times New Roman"/>
          <w:b/>
        </w:rPr>
      </w:pPr>
      <w:r>
        <w:rPr>
          <w:rFonts w:ascii="Times New Roman" w:hAnsi="Times New Roman"/>
          <w:b/>
        </w:rPr>
        <w:t>Evaluation</w:t>
      </w:r>
    </w:p>
    <w:p w:rsidR="00AB5BBF" w:rsidRDefault="00AB5BBF">
      <w:pPr>
        <w:rPr>
          <w:rFonts w:ascii="Times New Roman" w:hAnsi="Times New Roman"/>
        </w:rPr>
      </w:pPr>
    </w:p>
    <w:p w:rsidR="00AB5BBF" w:rsidRDefault="005B795B">
      <w:pPr>
        <w:rPr>
          <w:rFonts w:ascii="Times New Roman" w:hAnsi="Times New Roman"/>
        </w:rPr>
      </w:pPr>
      <w:r>
        <w:rPr>
          <w:rFonts w:ascii="Times New Roman" w:hAnsi="Times New Roman"/>
        </w:rPr>
        <w:t>I</w:t>
      </w:r>
      <w:r w:rsidR="00AB5BBF">
        <w:rPr>
          <w:rFonts w:ascii="Times New Roman" w:hAnsi="Times New Roman"/>
        </w:rPr>
        <w:t xml:space="preserve"> will ask the following questions in evaluating the paper:</w:t>
      </w:r>
    </w:p>
    <w:p w:rsidR="00AB5BBF" w:rsidRDefault="00AB5BBF">
      <w:pPr>
        <w:rPr>
          <w:rFonts w:ascii="Times New Roman" w:hAnsi="Times New Roman"/>
        </w:rPr>
      </w:pPr>
    </w:p>
    <w:p w:rsidR="006A0E72" w:rsidRPr="00DA39A3" w:rsidRDefault="006A0E72" w:rsidP="006A0E72">
      <w:pPr>
        <w:spacing w:after="240"/>
        <w:rPr>
          <w:rFonts w:ascii="Times New Roman" w:hAnsi="Times New Roman"/>
          <w:sz w:val="22"/>
          <w:szCs w:val="22"/>
        </w:rPr>
      </w:pPr>
      <w:r w:rsidRPr="00DA39A3">
        <w:rPr>
          <w:rFonts w:ascii="Times New Roman" w:hAnsi="Times New Roman"/>
          <w:b/>
          <w:sz w:val="22"/>
          <w:szCs w:val="22"/>
        </w:rPr>
        <w:t xml:space="preserve">1. Is the paper </w:t>
      </w:r>
      <w:r w:rsidRPr="00DA39A3">
        <w:rPr>
          <w:rFonts w:ascii="Times New Roman" w:hAnsi="Times New Roman"/>
          <w:b/>
          <w:sz w:val="22"/>
          <w:szCs w:val="22"/>
          <w:u w:val="single"/>
        </w:rPr>
        <w:t>on-topic</w:t>
      </w:r>
      <w:r w:rsidRPr="00DA39A3">
        <w:rPr>
          <w:rFonts w:ascii="Times New Roman" w:hAnsi="Times New Roman"/>
          <w:b/>
          <w:sz w:val="22"/>
          <w:szCs w:val="22"/>
        </w:rPr>
        <w:t>?</w:t>
      </w:r>
      <w:r w:rsidRPr="00DA39A3">
        <w:rPr>
          <w:rFonts w:ascii="Times New Roman" w:hAnsi="Times New Roman"/>
          <w:sz w:val="22"/>
          <w:szCs w:val="22"/>
        </w:rPr>
        <w:t xml:space="preserve">  Does the writer address the question/topic at issue?</w:t>
      </w:r>
    </w:p>
    <w:p w:rsidR="006A0E72" w:rsidRPr="00DA39A3" w:rsidRDefault="006A0E72" w:rsidP="006A0E72">
      <w:pPr>
        <w:spacing w:after="240"/>
        <w:rPr>
          <w:rFonts w:ascii="Times New Roman" w:hAnsi="Times New Roman"/>
          <w:sz w:val="22"/>
          <w:szCs w:val="22"/>
        </w:rPr>
      </w:pPr>
      <w:r w:rsidRPr="00DA39A3">
        <w:rPr>
          <w:rFonts w:ascii="Times New Roman" w:hAnsi="Times New Roman"/>
          <w:b/>
          <w:sz w:val="22"/>
          <w:szCs w:val="22"/>
        </w:rPr>
        <w:t xml:space="preserve">2. Are </w:t>
      </w:r>
      <w:r w:rsidRPr="00DA39A3">
        <w:rPr>
          <w:rFonts w:ascii="Times New Roman" w:hAnsi="Times New Roman"/>
          <w:b/>
          <w:sz w:val="22"/>
          <w:szCs w:val="22"/>
          <w:u w:val="single"/>
        </w:rPr>
        <w:t>purpose and process clearly laid out up front</w:t>
      </w:r>
      <w:r w:rsidRPr="00DA39A3">
        <w:rPr>
          <w:rFonts w:ascii="Times New Roman" w:hAnsi="Times New Roman"/>
          <w:b/>
          <w:sz w:val="22"/>
          <w:szCs w:val="22"/>
        </w:rPr>
        <w:t>?</w:t>
      </w:r>
      <w:r w:rsidRPr="00DA39A3">
        <w:rPr>
          <w:rFonts w:ascii="Times New Roman" w:hAnsi="Times New Roman"/>
          <w:sz w:val="22"/>
          <w:szCs w:val="22"/>
        </w:rPr>
        <w:t xml:space="preserve">  Does the writer make a clear statement, early in the paper, as to what s/he is writing about and how s/he is approaching the topic?</w:t>
      </w:r>
    </w:p>
    <w:p w:rsidR="006A0E72" w:rsidRPr="00DA39A3" w:rsidRDefault="006A0E72" w:rsidP="006A0E72">
      <w:pPr>
        <w:spacing w:after="240"/>
        <w:rPr>
          <w:rFonts w:ascii="Times New Roman" w:hAnsi="Times New Roman"/>
          <w:sz w:val="22"/>
          <w:szCs w:val="22"/>
        </w:rPr>
      </w:pPr>
      <w:r w:rsidRPr="00DA39A3">
        <w:rPr>
          <w:rFonts w:ascii="Times New Roman" w:hAnsi="Times New Roman"/>
          <w:b/>
          <w:sz w:val="22"/>
          <w:szCs w:val="22"/>
        </w:rPr>
        <w:t xml:space="preserve">3. Is the </w:t>
      </w:r>
      <w:r w:rsidRPr="00DA39A3">
        <w:rPr>
          <w:rFonts w:ascii="Times New Roman" w:hAnsi="Times New Roman"/>
          <w:b/>
          <w:sz w:val="22"/>
          <w:szCs w:val="22"/>
          <w:u w:val="single"/>
        </w:rPr>
        <w:t>paper’s logic</w:t>
      </w:r>
      <w:r w:rsidRPr="00DA39A3">
        <w:rPr>
          <w:rFonts w:ascii="Times New Roman" w:hAnsi="Times New Roman"/>
          <w:b/>
          <w:sz w:val="22"/>
          <w:szCs w:val="22"/>
        </w:rPr>
        <w:t xml:space="preserve"> clear and sound?</w:t>
      </w:r>
      <w:r w:rsidRPr="00DA39A3">
        <w:rPr>
          <w:rFonts w:ascii="Times New Roman" w:hAnsi="Times New Roman"/>
          <w:sz w:val="22"/>
          <w:szCs w:val="22"/>
        </w:rPr>
        <w:t xml:space="preserve"> (Logic refers to overall line of analysis, line of reasoning.)</w:t>
      </w:r>
    </w:p>
    <w:p w:rsidR="006A0E72" w:rsidRPr="00DA39A3" w:rsidRDefault="006A0E72" w:rsidP="006A0E72">
      <w:pPr>
        <w:spacing w:after="240"/>
        <w:rPr>
          <w:rFonts w:ascii="Times New Roman" w:hAnsi="Times New Roman"/>
          <w:sz w:val="22"/>
          <w:szCs w:val="22"/>
        </w:rPr>
      </w:pPr>
      <w:r w:rsidRPr="00DA39A3">
        <w:rPr>
          <w:rFonts w:ascii="Times New Roman" w:hAnsi="Times New Roman"/>
          <w:b/>
          <w:sz w:val="22"/>
          <w:szCs w:val="22"/>
        </w:rPr>
        <w:t xml:space="preserve">4. Does the writer provide clear, meaningful, and sound </w:t>
      </w:r>
      <w:r w:rsidRPr="00DA39A3">
        <w:rPr>
          <w:rFonts w:ascii="Times New Roman" w:hAnsi="Times New Roman"/>
          <w:b/>
          <w:sz w:val="22"/>
          <w:szCs w:val="22"/>
          <w:u w:val="single"/>
        </w:rPr>
        <w:t>evidence</w:t>
      </w:r>
      <w:r w:rsidRPr="00DA39A3">
        <w:rPr>
          <w:rFonts w:ascii="Times New Roman" w:hAnsi="Times New Roman"/>
          <w:b/>
          <w:sz w:val="22"/>
          <w:szCs w:val="22"/>
        </w:rPr>
        <w:t xml:space="preserve"> for claims that s/he makes?</w:t>
      </w:r>
      <w:r w:rsidRPr="00DA39A3">
        <w:rPr>
          <w:rFonts w:ascii="Times New Roman" w:hAnsi="Times New Roman"/>
          <w:sz w:val="22"/>
          <w:szCs w:val="22"/>
        </w:rPr>
        <w:t xml:space="preserve"> </w:t>
      </w:r>
      <w:r>
        <w:rPr>
          <w:rFonts w:ascii="Times New Roman" w:hAnsi="Times New Roman"/>
          <w:sz w:val="22"/>
          <w:szCs w:val="22"/>
        </w:rPr>
        <w:t xml:space="preserve"> </w:t>
      </w:r>
    </w:p>
    <w:p w:rsidR="006A0E72" w:rsidRPr="00DA39A3" w:rsidRDefault="006A0E72" w:rsidP="006A0E72">
      <w:pPr>
        <w:spacing w:after="240"/>
        <w:rPr>
          <w:rFonts w:ascii="Times New Roman" w:hAnsi="Times New Roman"/>
          <w:b/>
          <w:sz w:val="22"/>
          <w:szCs w:val="22"/>
        </w:rPr>
      </w:pPr>
      <w:r w:rsidRPr="00DA39A3">
        <w:rPr>
          <w:rFonts w:ascii="Times New Roman" w:hAnsi="Times New Roman"/>
          <w:b/>
          <w:sz w:val="22"/>
          <w:szCs w:val="22"/>
        </w:rPr>
        <w:lastRenderedPageBreak/>
        <w:t xml:space="preserve">5. Are </w:t>
      </w:r>
      <w:r w:rsidRPr="00DA39A3">
        <w:rPr>
          <w:rFonts w:ascii="Times New Roman" w:hAnsi="Times New Roman"/>
          <w:b/>
          <w:sz w:val="22"/>
          <w:szCs w:val="22"/>
          <w:u w:val="single"/>
        </w:rPr>
        <w:t>others’ ideas appropriately acknowledged</w:t>
      </w:r>
      <w:r w:rsidRPr="00DA39A3">
        <w:rPr>
          <w:rFonts w:ascii="Times New Roman" w:hAnsi="Times New Roman"/>
          <w:b/>
          <w:sz w:val="22"/>
          <w:szCs w:val="22"/>
        </w:rPr>
        <w:t xml:space="preserve"> through citations, bibliography, and narrative discussion?</w:t>
      </w:r>
    </w:p>
    <w:p w:rsidR="006A0E72" w:rsidRPr="00DA39A3" w:rsidRDefault="006A0E72" w:rsidP="006A0E72">
      <w:pPr>
        <w:spacing w:after="240"/>
        <w:rPr>
          <w:rFonts w:ascii="Times New Roman" w:hAnsi="Times New Roman"/>
          <w:b/>
          <w:sz w:val="22"/>
          <w:szCs w:val="22"/>
        </w:rPr>
      </w:pPr>
      <w:r w:rsidRPr="00DA39A3">
        <w:rPr>
          <w:rFonts w:ascii="Times New Roman" w:hAnsi="Times New Roman"/>
          <w:b/>
          <w:sz w:val="22"/>
          <w:szCs w:val="22"/>
        </w:rPr>
        <w:t xml:space="preserve">6.  Is the paper </w:t>
      </w:r>
      <w:r w:rsidRPr="00DA39A3">
        <w:rPr>
          <w:rFonts w:ascii="Times New Roman" w:hAnsi="Times New Roman"/>
          <w:b/>
          <w:sz w:val="22"/>
          <w:szCs w:val="22"/>
          <w:u w:val="single"/>
        </w:rPr>
        <w:t>sufficiently analytic</w:t>
      </w:r>
      <w:r w:rsidRPr="00DA39A3">
        <w:rPr>
          <w:rFonts w:ascii="Times New Roman" w:hAnsi="Times New Roman"/>
          <w:b/>
          <w:sz w:val="22"/>
          <w:szCs w:val="22"/>
        </w:rPr>
        <w:t xml:space="preserve">?  </w:t>
      </w:r>
      <w:r>
        <w:rPr>
          <w:rFonts w:ascii="Times New Roman" w:hAnsi="Times New Roman"/>
          <w:sz w:val="22"/>
          <w:szCs w:val="22"/>
        </w:rPr>
        <w:t xml:space="preserve">Does it </w:t>
      </w:r>
      <w:r w:rsidRPr="00DA39A3">
        <w:rPr>
          <w:rFonts w:ascii="Times New Roman" w:hAnsi="Times New Roman"/>
          <w:sz w:val="22"/>
          <w:szCs w:val="22"/>
        </w:rPr>
        <w:t>probe key issues in meaningful, coherent ways?</w:t>
      </w:r>
      <w:r w:rsidRPr="00DA39A3">
        <w:rPr>
          <w:rFonts w:ascii="Times New Roman" w:hAnsi="Times New Roman"/>
          <w:b/>
          <w:sz w:val="22"/>
          <w:szCs w:val="22"/>
        </w:rPr>
        <w:t xml:space="preserve"> </w:t>
      </w:r>
    </w:p>
    <w:p w:rsidR="006A0E72" w:rsidRPr="00DA39A3" w:rsidRDefault="006A0E72" w:rsidP="006A0E72">
      <w:pPr>
        <w:spacing w:after="240"/>
        <w:rPr>
          <w:rFonts w:ascii="Times New Roman" w:hAnsi="Times New Roman"/>
          <w:sz w:val="22"/>
          <w:szCs w:val="22"/>
        </w:rPr>
      </w:pPr>
      <w:r w:rsidRPr="00DA39A3">
        <w:rPr>
          <w:rFonts w:ascii="Times New Roman" w:hAnsi="Times New Roman"/>
          <w:b/>
          <w:sz w:val="22"/>
          <w:szCs w:val="22"/>
        </w:rPr>
        <w:t xml:space="preserve">7. Is the paper </w:t>
      </w:r>
      <w:r w:rsidRPr="00DA39A3">
        <w:rPr>
          <w:rFonts w:ascii="Times New Roman" w:hAnsi="Times New Roman"/>
          <w:b/>
          <w:sz w:val="22"/>
          <w:szCs w:val="22"/>
          <w:u w:val="single"/>
        </w:rPr>
        <w:t>sufficiently integrative</w:t>
      </w:r>
      <w:r w:rsidRPr="00DA39A3">
        <w:rPr>
          <w:rFonts w:ascii="Times New Roman" w:hAnsi="Times New Roman"/>
          <w:b/>
          <w:sz w:val="22"/>
          <w:szCs w:val="22"/>
        </w:rPr>
        <w:t>?</w:t>
      </w:r>
      <w:r w:rsidRPr="00DA39A3">
        <w:rPr>
          <w:rFonts w:ascii="Times New Roman" w:hAnsi="Times New Roman"/>
          <w:sz w:val="22"/>
          <w:szCs w:val="22"/>
        </w:rPr>
        <w:t xml:space="preserve">  Does it draw relevant points together?</w:t>
      </w:r>
    </w:p>
    <w:p w:rsidR="006A0E72" w:rsidRPr="00DA39A3" w:rsidRDefault="006A0E72" w:rsidP="006A0E72">
      <w:pPr>
        <w:spacing w:after="240"/>
        <w:rPr>
          <w:rFonts w:ascii="Times New Roman" w:hAnsi="Times New Roman"/>
          <w:b/>
          <w:sz w:val="22"/>
          <w:szCs w:val="22"/>
        </w:rPr>
      </w:pPr>
      <w:r w:rsidRPr="00DA39A3">
        <w:rPr>
          <w:rFonts w:ascii="Times New Roman" w:hAnsi="Times New Roman"/>
          <w:b/>
          <w:sz w:val="22"/>
          <w:szCs w:val="22"/>
        </w:rPr>
        <w:t xml:space="preserve">8. Does the paper reflect </w:t>
      </w:r>
      <w:r w:rsidRPr="00DA39A3">
        <w:rPr>
          <w:rFonts w:ascii="Times New Roman" w:hAnsi="Times New Roman"/>
          <w:b/>
          <w:sz w:val="22"/>
          <w:szCs w:val="22"/>
          <w:u w:val="single"/>
        </w:rPr>
        <w:t>solid coverage, understanding, and consideration of class readings and discussions</w:t>
      </w:r>
      <w:r w:rsidRPr="00DA39A3">
        <w:rPr>
          <w:rFonts w:ascii="Times New Roman" w:hAnsi="Times New Roman"/>
          <w:b/>
          <w:sz w:val="22"/>
          <w:szCs w:val="22"/>
        </w:rPr>
        <w:t>?</w:t>
      </w:r>
    </w:p>
    <w:p w:rsidR="006A0E72" w:rsidRPr="00DA39A3" w:rsidRDefault="006A0E72" w:rsidP="006A0E72">
      <w:pPr>
        <w:spacing w:after="240"/>
        <w:rPr>
          <w:rFonts w:ascii="Times New Roman" w:hAnsi="Times New Roman"/>
          <w:sz w:val="22"/>
          <w:szCs w:val="22"/>
        </w:rPr>
      </w:pPr>
      <w:r w:rsidRPr="00DA39A3">
        <w:rPr>
          <w:rFonts w:ascii="Times New Roman" w:hAnsi="Times New Roman"/>
          <w:b/>
          <w:sz w:val="22"/>
          <w:szCs w:val="22"/>
        </w:rPr>
        <w:t xml:space="preserve">9. Does the paper reflect sufficient </w:t>
      </w:r>
      <w:r w:rsidRPr="00DA39A3">
        <w:rPr>
          <w:rFonts w:ascii="Times New Roman" w:hAnsi="Times New Roman"/>
          <w:b/>
          <w:sz w:val="22"/>
          <w:szCs w:val="22"/>
          <w:u w:val="single"/>
        </w:rPr>
        <w:t>conceptualization</w:t>
      </w:r>
      <w:r w:rsidRPr="00DA39A3">
        <w:rPr>
          <w:rFonts w:ascii="Times New Roman" w:hAnsi="Times New Roman"/>
          <w:b/>
          <w:sz w:val="22"/>
          <w:szCs w:val="22"/>
        </w:rPr>
        <w:t>?</w:t>
      </w:r>
      <w:r w:rsidRPr="00DA39A3">
        <w:rPr>
          <w:rFonts w:ascii="Times New Roman" w:hAnsi="Times New Roman"/>
          <w:sz w:val="22"/>
          <w:szCs w:val="22"/>
        </w:rPr>
        <w:t xml:space="preserve">  Does the paper do more than merely repeat what we have read or talked about?  Does it probe the question in an original way?  Does it draw material together so as to move our thinking to advanced ground or fresh considerations?</w:t>
      </w:r>
    </w:p>
    <w:p w:rsidR="006A0E72" w:rsidRPr="00DA39A3" w:rsidRDefault="006A0E72" w:rsidP="006A0E72">
      <w:pPr>
        <w:spacing w:after="240"/>
        <w:rPr>
          <w:rFonts w:ascii="Times New Roman" w:hAnsi="Times New Roman"/>
          <w:sz w:val="22"/>
          <w:szCs w:val="22"/>
        </w:rPr>
      </w:pPr>
      <w:r w:rsidRPr="00DA39A3">
        <w:rPr>
          <w:rFonts w:ascii="Times New Roman" w:hAnsi="Times New Roman"/>
          <w:b/>
          <w:sz w:val="22"/>
          <w:szCs w:val="22"/>
        </w:rPr>
        <w:t xml:space="preserve">10. Is the paper </w:t>
      </w:r>
      <w:r w:rsidRPr="00DA39A3">
        <w:rPr>
          <w:rFonts w:ascii="Times New Roman" w:hAnsi="Times New Roman"/>
          <w:b/>
          <w:sz w:val="22"/>
          <w:szCs w:val="22"/>
          <w:u w:val="single"/>
        </w:rPr>
        <w:t>well-organized</w:t>
      </w:r>
      <w:r w:rsidRPr="00DA39A3">
        <w:rPr>
          <w:rFonts w:ascii="Times New Roman" w:hAnsi="Times New Roman"/>
          <w:b/>
          <w:sz w:val="22"/>
          <w:szCs w:val="22"/>
        </w:rPr>
        <w:t>?</w:t>
      </w:r>
      <w:r w:rsidRPr="00DA39A3">
        <w:rPr>
          <w:rFonts w:ascii="Times New Roman" w:hAnsi="Times New Roman"/>
          <w:sz w:val="22"/>
          <w:szCs w:val="22"/>
        </w:rPr>
        <w:t xml:space="preserve">  Does it form a coherent whole? </w:t>
      </w:r>
    </w:p>
    <w:p w:rsidR="006A0E72" w:rsidRPr="00DA39A3" w:rsidRDefault="006A0E72" w:rsidP="006A0E72">
      <w:pPr>
        <w:spacing w:after="240"/>
        <w:rPr>
          <w:rFonts w:ascii="Times New Roman" w:hAnsi="Times New Roman"/>
          <w:sz w:val="22"/>
          <w:szCs w:val="22"/>
        </w:rPr>
      </w:pPr>
      <w:r w:rsidRPr="00DA39A3">
        <w:rPr>
          <w:rFonts w:ascii="Times New Roman" w:hAnsi="Times New Roman"/>
          <w:b/>
          <w:sz w:val="22"/>
          <w:szCs w:val="22"/>
        </w:rPr>
        <w:t xml:space="preserve">11. Is the paper </w:t>
      </w:r>
      <w:r w:rsidRPr="00DA39A3">
        <w:rPr>
          <w:rFonts w:ascii="Times New Roman" w:hAnsi="Times New Roman"/>
          <w:b/>
          <w:sz w:val="22"/>
          <w:szCs w:val="22"/>
          <w:u w:val="single"/>
        </w:rPr>
        <w:t>well written</w:t>
      </w:r>
      <w:r w:rsidRPr="00DA39A3">
        <w:rPr>
          <w:rFonts w:ascii="Times New Roman" w:hAnsi="Times New Roman"/>
          <w:b/>
          <w:sz w:val="22"/>
          <w:szCs w:val="22"/>
        </w:rPr>
        <w:t xml:space="preserve">?  </w:t>
      </w:r>
      <w:r w:rsidRPr="00DA39A3">
        <w:rPr>
          <w:rFonts w:ascii="Times New Roman" w:hAnsi="Times New Roman"/>
          <w:sz w:val="22"/>
          <w:szCs w:val="22"/>
        </w:rPr>
        <w:t>Is it technically acceptable (spelling, grammar, syntax, style, etc.)?  Does it appear to have been adequately edited and proof-read?</w:t>
      </w:r>
    </w:p>
    <w:p w:rsidR="006A0E72" w:rsidRPr="00DA39A3" w:rsidRDefault="006A0E72" w:rsidP="006A0E72">
      <w:pPr>
        <w:spacing w:after="240"/>
        <w:rPr>
          <w:rFonts w:ascii="Times New Roman" w:hAnsi="Times New Roman"/>
          <w:b/>
          <w:sz w:val="22"/>
          <w:szCs w:val="22"/>
        </w:rPr>
      </w:pPr>
      <w:r w:rsidRPr="00DA39A3">
        <w:rPr>
          <w:rFonts w:ascii="Times New Roman" w:hAnsi="Times New Roman"/>
          <w:b/>
          <w:sz w:val="22"/>
          <w:szCs w:val="22"/>
        </w:rPr>
        <w:t xml:space="preserve">12. </w:t>
      </w:r>
      <w:r w:rsidRPr="00DA39A3">
        <w:rPr>
          <w:rFonts w:ascii="Times New Roman" w:hAnsi="Times New Roman"/>
          <w:b/>
          <w:sz w:val="22"/>
          <w:szCs w:val="22"/>
          <w:u w:val="single"/>
        </w:rPr>
        <w:t>Other</w:t>
      </w:r>
      <w:r w:rsidRPr="00DA39A3">
        <w:rPr>
          <w:rFonts w:ascii="Times New Roman" w:hAnsi="Times New Roman"/>
          <w:b/>
          <w:sz w:val="22"/>
          <w:szCs w:val="22"/>
        </w:rPr>
        <w:t>?</w:t>
      </w:r>
    </w:p>
    <w:p w:rsidR="00AB5BBF" w:rsidRDefault="00AB5BBF" w:rsidP="006A0E72">
      <w:pPr>
        <w:tabs>
          <w:tab w:val="left" w:pos="432"/>
        </w:tabs>
        <w:ind w:left="432" w:hanging="432"/>
        <w:rPr>
          <w:rFonts w:ascii="Times New Roman" w:hAnsi="Times New Roman"/>
        </w:rPr>
      </w:pPr>
    </w:p>
    <w:sectPr w:rsidR="00AB5BBF">
      <w:footerReference w:type="default" r:id="rId7"/>
      <w:type w:val="continuous"/>
      <w:pgSz w:w="12240" w:h="15840"/>
      <w:pgMar w:top="1440" w:right="1152" w:bottom="1440"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E9F" w:rsidRDefault="00CD6E9F">
      <w:r>
        <w:separator/>
      </w:r>
    </w:p>
  </w:endnote>
  <w:endnote w:type="continuationSeparator" w:id="0">
    <w:p w:rsidR="00CD6E9F" w:rsidRDefault="00CD6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6DA" w:rsidRDefault="000646DA">
    <w:pPr>
      <w:pStyle w:val="Footer"/>
      <w:jc w:val="center"/>
    </w:pPr>
    <w:r>
      <w:fldChar w:fldCharType="begin"/>
    </w:r>
    <w:r>
      <w:instrText xml:space="preserve"> PAGE  </w:instrText>
    </w:r>
    <w:r>
      <w:fldChar w:fldCharType="separate"/>
    </w:r>
    <w:r w:rsidR="00456A64">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E9F" w:rsidRDefault="00CD6E9F">
      <w:r>
        <w:separator/>
      </w:r>
    </w:p>
  </w:footnote>
  <w:footnote w:type="continuationSeparator" w:id="0">
    <w:p w:rsidR="00CD6E9F" w:rsidRDefault="00CD6E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6"/>
      <w:numFmt w:val="decimal"/>
      <w:lvlText w:val="%1."/>
      <w:lvlJc w:val="left"/>
      <w:pPr>
        <w:tabs>
          <w:tab w:val="num" w:pos="540"/>
        </w:tabs>
        <w:ind w:left="540" w:hanging="540"/>
      </w:pPr>
      <w:rPr>
        <w:rFonts w:hint="default"/>
      </w:rPr>
    </w:lvl>
  </w:abstractNum>
  <w:abstractNum w:abstractNumId="1" w15:restartNumberingAfterBreak="0">
    <w:nsid w:val="00000002"/>
    <w:multiLevelType w:val="singleLevel"/>
    <w:tmpl w:val="00000000"/>
    <w:lvl w:ilvl="0">
      <w:start w:val="14"/>
      <w:numFmt w:val="decimal"/>
      <w:lvlText w:val="%1."/>
      <w:lvlJc w:val="left"/>
      <w:pPr>
        <w:tabs>
          <w:tab w:val="num" w:pos="600"/>
        </w:tabs>
        <w:ind w:left="600" w:hanging="600"/>
      </w:pPr>
      <w:rPr>
        <w:rFonts w:hint="default"/>
      </w:rPr>
    </w:lvl>
  </w:abstractNum>
  <w:abstractNum w:abstractNumId="2" w15:restartNumberingAfterBreak="0">
    <w:nsid w:val="0000001B"/>
    <w:multiLevelType w:val="singleLevel"/>
    <w:tmpl w:val="00000000"/>
    <w:lvl w:ilvl="0">
      <w:start w:val="13"/>
      <w:numFmt w:val="decimal"/>
      <w:lvlText w:val="%1."/>
      <w:lvlJc w:val="left"/>
      <w:pPr>
        <w:tabs>
          <w:tab w:val="num" w:pos="600"/>
        </w:tabs>
        <w:ind w:left="600" w:hanging="600"/>
      </w:pPr>
      <w:rPr>
        <w:rFonts w:hint="default"/>
      </w:rPr>
    </w:lvl>
  </w:abstractNum>
  <w:abstractNum w:abstractNumId="3" w15:restartNumberingAfterBreak="0">
    <w:nsid w:val="2C8A7052"/>
    <w:multiLevelType w:val="hybridMultilevel"/>
    <w:tmpl w:val="ABC40292"/>
    <w:lvl w:ilvl="0" w:tplc="F21A937C">
      <w:start w:val="1"/>
      <w:numFmt w:val="bullet"/>
      <w:lvlText w:val=""/>
      <w:lvlJc w:val="left"/>
      <w:pPr>
        <w:tabs>
          <w:tab w:val="num" w:pos="720"/>
        </w:tabs>
        <w:ind w:left="720" w:hanging="360"/>
      </w:pPr>
      <w:rPr>
        <w:rFonts w:ascii="Symbol" w:hAnsi="Symbol" w:hint="default"/>
        <w:sz w:val="20"/>
      </w:rPr>
    </w:lvl>
    <w:lvl w:ilvl="1" w:tplc="5A3295EE">
      <w:start w:val="1"/>
      <w:numFmt w:val="bullet"/>
      <w:lvlText w:val=""/>
      <w:lvlJc w:val="left"/>
      <w:pPr>
        <w:tabs>
          <w:tab w:val="num" w:pos="1440"/>
        </w:tabs>
        <w:ind w:left="1440" w:hanging="360"/>
      </w:pPr>
      <w:rPr>
        <w:rFonts w:ascii="Symbol" w:hAnsi="Symbol" w:hint="default"/>
      </w:rPr>
    </w:lvl>
    <w:lvl w:ilvl="2" w:tplc="59881DFC" w:tentative="1">
      <w:start w:val="1"/>
      <w:numFmt w:val="bullet"/>
      <w:lvlText w:val=""/>
      <w:lvlJc w:val="left"/>
      <w:pPr>
        <w:tabs>
          <w:tab w:val="num" w:pos="2160"/>
        </w:tabs>
        <w:ind w:left="2160" w:hanging="360"/>
      </w:pPr>
      <w:rPr>
        <w:rFonts w:ascii="Wingdings" w:hAnsi="Wingdings" w:hint="default"/>
        <w:sz w:val="20"/>
      </w:rPr>
    </w:lvl>
    <w:lvl w:ilvl="3" w:tplc="C3447BA0" w:tentative="1">
      <w:start w:val="1"/>
      <w:numFmt w:val="bullet"/>
      <w:lvlText w:val=""/>
      <w:lvlJc w:val="left"/>
      <w:pPr>
        <w:tabs>
          <w:tab w:val="num" w:pos="2880"/>
        </w:tabs>
        <w:ind w:left="2880" w:hanging="360"/>
      </w:pPr>
      <w:rPr>
        <w:rFonts w:ascii="Wingdings" w:hAnsi="Wingdings" w:hint="default"/>
        <w:sz w:val="20"/>
      </w:rPr>
    </w:lvl>
    <w:lvl w:ilvl="4" w:tplc="2D16E950" w:tentative="1">
      <w:start w:val="1"/>
      <w:numFmt w:val="bullet"/>
      <w:lvlText w:val=""/>
      <w:lvlJc w:val="left"/>
      <w:pPr>
        <w:tabs>
          <w:tab w:val="num" w:pos="3600"/>
        </w:tabs>
        <w:ind w:left="3600" w:hanging="360"/>
      </w:pPr>
      <w:rPr>
        <w:rFonts w:ascii="Wingdings" w:hAnsi="Wingdings" w:hint="default"/>
        <w:sz w:val="20"/>
      </w:rPr>
    </w:lvl>
    <w:lvl w:ilvl="5" w:tplc="39DE7AD0" w:tentative="1">
      <w:start w:val="1"/>
      <w:numFmt w:val="bullet"/>
      <w:lvlText w:val=""/>
      <w:lvlJc w:val="left"/>
      <w:pPr>
        <w:tabs>
          <w:tab w:val="num" w:pos="4320"/>
        </w:tabs>
        <w:ind w:left="4320" w:hanging="360"/>
      </w:pPr>
      <w:rPr>
        <w:rFonts w:ascii="Wingdings" w:hAnsi="Wingdings" w:hint="default"/>
        <w:sz w:val="20"/>
      </w:rPr>
    </w:lvl>
    <w:lvl w:ilvl="6" w:tplc="E3C48C3E" w:tentative="1">
      <w:start w:val="1"/>
      <w:numFmt w:val="bullet"/>
      <w:lvlText w:val=""/>
      <w:lvlJc w:val="left"/>
      <w:pPr>
        <w:tabs>
          <w:tab w:val="num" w:pos="5040"/>
        </w:tabs>
        <w:ind w:left="5040" w:hanging="360"/>
      </w:pPr>
      <w:rPr>
        <w:rFonts w:ascii="Wingdings" w:hAnsi="Wingdings" w:hint="default"/>
        <w:sz w:val="20"/>
      </w:rPr>
    </w:lvl>
    <w:lvl w:ilvl="7" w:tplc="A22C1370" w:tentative="1">
      <w:start w:val="1"/>
      <w:numFmt w:val="bullet"/>
      <w:lvlText w:val=""/>
      <w:lvlJc w:val="left"/>
      <w:pPr>
        <w:tabs>
          <w:tab w:val="num" w:pos="5760"/>
        </w:tabs>
        <w:ind w:left="5760" w:hanging="360"/>
      </w:pPr>
      <w:rPr>
        <w:rFonts w:ascii="Wingdings" w:hAnsi="Wingdings" w:hint="default"/>
        <w:sz w:val="20"/>
      </w:rPr>
    </w:lvl>
    <w:lvl w:ilvl="8" w:tplc="F056D72C"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667C32"/>
    <w:multiLevelType w:val="hybridMultilevel"/>
    <w:tmpl w:val="DEE812CC"/>
    <w:lvl w:ilvl="0" w:tplc="814A9384">
      <w:start w:val="1"/>
      <w:numFmt w:val="bullet"/>
      <w:lvlText w:val=""/>
      <w:lvlJc w:val="left"/>
      <w:pPr>
        <w:tabs>
          <w:tab w:val="num" w:pos="864"/>
        </w:tabs>
        <w:ind w:left="864" w:hanging="432"/>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3D2"/>
    <w:rsid w:val="000016F5"/>
    <w:rsid w:val="000646DA"/>
    <w:rsid w:val="000715ED"/>
    <w:rsid w:val="00096787"/>
    <w:rsid w:val="000A29BF"/>
    <w:rsid w:val="00142F9D"/>
    <w:rsid w:val="00277F02"/>
    <w:rsid w:val="002F2214"/>
    <w:rsid w:val="00456A64"/>
    <w:rsid w:val="004A70A5"/>
    <w:rsid w:val="005B795B"/>
    <w:rsid w:val="00661E11"/>
    <w:rsid w:val="006A0E72"/>
    <w:rsid w:val="007055FE"/>
    <w:rsid w:val="007164A0"/>
    <w:rsid w:val="00866066"/>
    <w:rsid w:val="009B33D2"/>
    <w:rsid w:val="00AB5BBF"/>
    <w:rsid w:val="00AF1E1D"/>
    <w:rsid w:val="00B06F81"/>
    <w:rsid w:val="00B70E2E"/>
    <w:rsid w:val="00BD1F05"/>
    <w:rsid w:val="00C12E27"/>
    <w:rsid w:val="00CD6E9F"/>
    <w:rsid w:val="00CF720B"/>
    <w:rsid w:val="00D7431A"/>
    <w:rsid w:val="00E17FDA"/>
    <w:rsid w:val="00EB6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3FE38763"/>
  <w15:docId w15:val="{A0E2F8B0-2498-49F0-8EE5-449F5A59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Indent">
    <w:name w:val="Body Text Indent"/>
    <w:basedOn w:val="Normal"/>
    <w:pPr>
      <w:tabs>
        <w:tab w:val="left" w:pos="432"/>
      </w:tabs>
      <w:ind w:left="432" w:hanging="432"/>
    </w:pPr>
    <w:rPr>
      <w:rFonts w:ascii="Times New Roman" w:hAnsi="Times New Roman"/>
    </w:rPr>
  </w:style>
  <w:style w:type="paragraph" w:styleId="BodyTextIndent2">
    <w:name w:val="Body Text Indent 2"/>
    <w:basedOn w:val="Normal"/>
    <w:pPr>
      <w:ind w:left="432"/>
    </w:pPr>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1353</Words>
  <Characters>7718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CEP 904</vt:lpstr>
    </vt:vector>
  </TitlesOfParts>
  <Company>dkdk</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CEP 904</dc:title>
  <dc:creator>dkd</dc:creator>
  <cp:lastModifiedBy>Pallas, Aaron</cp:lastModifiedBy>
  <cp:revision>2</cp:revision>
  <cp:lastPrinted>2000-10-10T19:14:00Z</cp:lastPrinted>
  <dcterms:created xsi:type="dcterms:W3CDTF">2018-10-19T20:41:00Z</dcterms:created>
  <dcterms:modified xsi:type="dcterms:W3CDTF">2018-10-19T20:41:00Z</dcterms:modified>
</cp:coreProperties>
</file>